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України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E1396C">
        <w:rPr>
          <w:sz w:val="28"/>
          <w:szCs w:val="28"/>
          <w:lang w:val="ru-RU"/>
        </w:rPr>
        <w:t>21</w:t>
      </w:r>
      <w:r w:rsidRPr="008F4E1A">
        <w:rPr>
          <w:sz w:val="28"/>
          <w:szCs w:val="28"/>
          <w:lang w:val="ru-RU"/>
        </w:rPr>
        <w:t xml:space="preserve"> </w:t>
      </w:r>
      <w:proofErr w:type="spellStart"/>
      <w:r w:rsidR="00E1396C">
        <w:rPr>
          <w:sz w:val="28"/>
          <w:szCs w:val="28"/>
          <w:lang w:val="ru-RU"/>
        </w:rPr>
        <w:t>квітня</w:t>
      </w:r>
      <w:proofErr w:type="spellEnd"/>
      <w:r w:rsidR="00E1396C">
        <w:rPr>
          <w:sz w:val="28"/>
          <w:szCs w:val="28"/>
          <w:lang w:val="ru-RU"/>
        </w:rPr>
        <w:t xml:space="preserve"> </w:t>
      </w:r>
      <w:r w:rsidRPr="008F4E1A">
        <w:rPr>
          <w:sz w:val="28"/>
          <w:szCs w:val="28"/>
          <w:lang w:val="ru-RU"/>
        </w:rPr>
        <w:t>202</w:t>
      </w:r>
      <w:r w:rsidR="00310C55">
        <w:rPr>
          <w:sz w:val="28"/>
          <w:szCs w:val="28"/>
          <w:lang w:val="ru-RU"/>
        </w:rPr>
        <w:t>2</w:t>
      </w:r>
      <w:r w:rsidRPr="008F4E1A">
        <w:rPr>
          <w:sz w:val="28"/>
          <w:szCs w:val="28"/>
          <w:lang w:val="ru-RU"/>
        </w:rPr>
        <w:t xml:space="preserve"> року</w:t>
      </w:r>
    </w:p>
    <w:p w:rsidR="0070746A" w:rsidRPr="00BA6E80" w:rsidRDefault="0070746A" w:rsidP="00BA6E80">
      <w:pPr>
        <w:pStyle w:val="a4"/>
        <w:spacing w:line="276" w:lineRule="auto"/>
        <w:ind w:firstLine="709"/>
        <w:jc w:val="both"/>
        <w:rPr>
          <w:sz w:val="28"/>
          <w:szCs w:val="28"/>
          <w:lang w:val="ru-RU"/>
        </w:rPr>
      </w:pPr>
      <w:proofErr w:type="spellStart"/>
      <w:r w:rsidRPr="00BA6E80">
        <w:rPr>
          <w:sz w:val="28"/>
          <w:szCs w:val="28"/>
          <w:lang w:val="ru-RU"/>
        </w:rPr>
        <w:t>Пакети</w:t>
      </w:r>
      <w:proofErr w:type="spellEnd"/>
      <w:r w:rsidRPr="00BA6E80">
        <w:rPr>
          <w:sz w:val="28"/>
          <w:szCs w:val="28"/>
          <w:lang w:val="ru-RU"/>
        </w:rPr>
        <w:t xml:space="preserve"> </w:t>
      </w:r>
      <w:proofErr w:type="spellStart"/>
      <w:r w:rsidRPr="00BA6E80">
        <w:rPr>
          <w:sz w:val="28"/>
          <w:szCs w:val="28"/>
          <w:lang w:val="ru-RU"/>
        </w:rPr>
        <w:t>програмного</w:t>
      </w:r>
      <w:proofErr w:type="spellEnd"/>
      <w:r w:rsidRPr="00BA6E80">
        <w:rPr>
          <w:sz w:val="28"/>
          <w:szCs w:val="28"/>
          <w:lang w:val="ru-RU"/>
        </w:rPr>
        <w:t xml:space="preserve"> </w:t>
      </w:r>
      <w:proofErr w:type="spellStart"/>
      <w:r w:rsidRPr="00BA6E80">
        <w:rPr>
          <w:sz w:val="28"/>
          <w:szCs w:val="28"/>
          <w:lang w:val="ru-RU"/>
        </w:rPr>
        <w:t>забезпечення</w:t>
      </w:r>
      <w:proofErr w:type="spellEnd"/>
      <w:r w:rsidRPr="00BA6E80">
        <w:rPr>
          <w:sz w:val="28"/>
          <w:szCs w:val="28"/>
          <w:lang w:val="ru-RU"/>
        </w:rPr>
        <w:t xml:space="preserve"> для </w:t>
      </w:r>
      <w:proofErr w:type="spellStart"/>
      <w:r w:rsidRPr="00BA6E80">
        <w:rPr>
          <w:sz w:val="28"/>
          <w:szCs w:val="28"/>
          <w:lang w:val="ru-RU"/>
        </w:rPr>
        <w:t>захисту</w:t>
      </w:r>
      <w:proofErr w:type="spellEnd"/>
      <w:r w:rsidRPr="00BA6E80">
        <w:rPr>
          <w:sz w:val="28"/>
          <w:szCs w:val="28"/>
          <w:lang w:val="ru-RU"/>
        </w:rPr>
        <w:t xml:space="preserve"> </w:t>
      </w:r>
      <w:proofErr w:type="spellStart"/>
      <w:r w:rsidRPr="00BA6E80">
        <w:rPr>
          <w:sz w:val="28"/>
          <w:szCs w:val="28"/>
          <w:lang w:val="ru-RU"/>
        </w:rPr>
        <w:t>від</w:t>
      </w:r>
      <w:proofErr w:type="spellEnd"/>
      <w:r w:rsidRPr="00BA6E80">
        <w:rPr>
          <w:sz w:val="28"/>
          <w:szCs w:val="28"/>
          <w:lang w:val="ru-RU"/>
        </w:rPr>
        <w:t xml:space="preserve"> </w:t>
      </w:r>
      <w:proofErr w:type="spellStart"/>
      <w:r w:rsidRPr="00BA6E80">
        <w:rPr>
          <w:sz w:val="28"/>
          <w:szCs w:val="28"/>
          <w:lang w:val="ru-RU"/>
        </w:rPr>
        <w:t>вірусів</w:t>
      </w:r>
      <w:proofErr w:type="spellEnd"/>
      <w:r w:rsidRPr="00BA6E80">
        <w:rPr>
          <w:sz w:val="28"/>
          <w:szCs w:val="28"/>
          <w:lang w:val="ru-RU"/>
        </w:rPr>
        <w:t>, код ДК 021:2015 – 48760000-3 (</w:t>
      </w:r>
      <w:proofErr w:type="spellStart"/>
      <w:r w:rsidRPr="00BA6E80">
        <w:rPr>
          <w:sz w:val="28"/>
          <w:szCs w:val="28"/>
          <w:lang w:val="ru-RU"/>
        </w:rPr>
        <w:t>Придбання</w:t>
      </w:r>
      <w:proofErr w:type="spellEnd"/>
      <w:r w:rsidRPr="00BA6E80">
        <w:rPr>
          <w:sz w:val="28"/>
          <w:szCs w:val="28"/>
          <w:lang w:val="ru-RU"/>
        </w:rPr>
        <w:t xml:space="preserve"> </w:t>
      </w:r>
      <w:proofErr w:type="spellStart"/>
      <w:r w:rsidRPr="00BA6E80">
        <w:rPr>
          <w:sz w:val="28"/>
          <w:szCs w:val="28"/>
          <w:lang w:val="ru-RU"/>
        </w:rPr>
        <w:t>пакетів</w:t>
      </w:r>
      <w:proofErr w:type="spellEnd"/>
      <w:r w:rsidRPr="00BA6E80">
        <w:rPr>
          <w:sz w:val="28"/>
          <w:szCs w:val="28"/>
          <w:lang w:val="ru-RU"/>
        </w:rPr>
        <w:t xml:space="preserve"> </w:t>
      </w:r>
      <w:proofErr w:type="spellStart"/>
      <w:r w:rsidRPr="00BA6E80">
        <w:rPr>
          <w:sz w:val="28"/>
          <w:szCs w:val="28"/>
          <w:lang w:val="ru-RU"/>
        </w:rPr>
        <w:t>програмного</w:t>
      </w:r>
      <w:proofErr w:type="spellEnd"/>
      <w:r w:rsidRPr="00BA6E80">
        <w:rPr>
          <w:sz w:val="28"/>
          <w:szCs w:val="28"/>
          <w:lang w:val="ru-RU"/>
        </w:rPr>
        <w:t xml:space="preserve"> </w:t>
      </w:r>
      <w:proofErr w:type="spellStart"/>
      <w:r w:rsidRPr="00BA6E80">
        <w:rPr>
          <w:sz w:val="28"/>
          <w:szCs w:val="28"/>
          <w:lang w:val="ru-RU"/>
        </w:rPr>
        <w:t>забезпечення</w:t>
      </w:r>
      <w:proofErr w:type="spellEnd"/>
      <w:r w:rsidRPr="00BA6E80">
        <w:rPr>
          <w:sz w:val="28"/>
          <w:szCs w:val="28"/>
          <w:lang w:val="ru-RU"/>
        </w:rPr>
        <w:t xml:space="preserve"> для </w:t>
      </w:r>
      <w:proofErr w:type="spellStart"/>
      <w:r w:rsidRPr="00BA6E80">
        <w:rPr>
          <w:sz w:val="28"/>
          <w:szCs w:val="28"/>
          <w:lang w:val="ru-RU"/>
        </w:rPr>
        <w:t>захисту</w:t>
      </w:r>
      <w:proofErr w:type="spellEnd"/>
      <w:r w:rsidRPr="00BA6E80">
        <w:rPr>
          <w:sz w:val="28"/>
          <w:szCs w:val="28"/>
          <w:lang w:val="ru-RU"/>
        </w:rPr>
        <w:t xml:space="preserve"> </w:t>
      </w:r>
      <w:proofErr w:type="spellStart"/>
      <w:r w:rsidRPr="00BA6E80">
        <w:rPr>
          <w:sz w:val="28"/>
          <w:szCs w:val="28"/>
          <w:lang w:val="ru-RU"/>
        </w:rPr>
        <w:t>від</w:t>
      </w:r>
      <w:proofErr w:type="spellEnd"/>
      <w:r w:rsidRPr="00BA6E80">
        <w:rPr>
          <w:sz w:val="28"/>
          <w:szCs w:val="28"/>
          <w:lang w:val="ru-RU"/>
        </w:rPr>
        <w:t xml:space="preserve"> </w:t>
      </w:r>
      <w:proofErr w:type="spellStart"/>
      <w:r w:rsidRPr="00BA6E80">
        <w:rPr>
          <w:sz w:val="28"/>
          <w:szCs w:val="28"/>
          <w:lang w:val="ru-RU"/>
        </w:rPr>
        <w:t>вірусів</w:t>
      </w:r>
      <w:proofErr w:type="spellEnd"/>
      <w:r w:rsidRPr="00BA6E80">
        <w:rPr>
          <w:sz w:val="28"/>
          <w:szCs w:val="28"/>
          <w:lang w:val="ru-RU"/>
        </w:rPr>
        <w:t xml:space="preserve"> та </w:t>
      </w:r>
      <w:proofErr w:type="spellStart"/>
      <w:r w:rsidRPr="00BA6E80">
        <w:rPr>
          <w:sz w:val="28"/>
          <w:szCs w:val="28"/>
          <w:lang w:val="ru-RU"/>
        </w:rPr>
        <w:t>оновлення</w:t>
      </w:r>
      <w:proofErr w:type="spellEnd"/>
      <w:r w:rsidRPr="00BA6E80">
        <w:rPr>
          <w:sz w:val="28"/>
          <w:szCs w:val="28"/>
          <w:lang w:val="ru-RU"/>
        </w:rPr>
        <w:t xml:space="preserve"> </w:t>
      </w:r>
      <w:proofErr w:type="spellStart"/>
      <w:r w:rsidRPr="00BA6E80">
        <w:rPr>
          <w:sz w:val="28"/>
          <w:szCs w:val="28"/>
          <w:lang w:val="ru-RU"/>
        </w:rPr>
        <w:t>функціоналу</w:t>
      </w:r>
      <w:proofErr w:type="spellEnd"/>
      <w:r w:rsidRPr="00BA6E80">
        <w:rPr>
          <w:sz w:val="28"/>
          <w:szCs w:val="28"/>
          <w:lang w:val="ru-RU"/>
        </w:rPr>
        <w:t xml:space="preserve"> </w:t>
      </w:r>
      <w:proofErr w:type="spellStart"/>
      <w:r w:rsidRPr="00BA6E80">
        <w:rPr>
          <w:sz w:val="28"/>
          <w:szCs w:val="28"/>
          <w:lang w:val="ru-RU"/>
        </w:rPr>
        <w:t>міжмережевого</w:t>
      </w:r>
      <w:proofErr w:type="spellEnd"/>
      <w:r w:rsidRPr="00BA6E80">
        <w:rPr>
          <w:sz w:val="28"/>
          <w:szCs w:val="28"/>
          <w:lang w:val="ru-RU"/>
        </w:rPr>
        <w:t xml:space="preserve"> </w:t>
      </w:r>
      <w:proofErr w:type="spellStart"/>
      <w:r w:rsidRPr="00BA6E80">
        <w:rPr>
          <w:sz w:val="28"/>
          <w:szCs w:val="28"/>
          <w:lang w:val="ru-RU"/>
        </w:rPr>
        <w:t>екрану</w:t>
      </w:r>
      <w:proofErr w:type="spellEnd"/>
      <w:r w:rsidRPr="00BA6E80">
        <w:rPr>
          <w:sz w:val="28"/>
          <w:szCs w:val="28"/>
          <w:lang w:val="ru-RU"/>
        </w:rPr>
        <w:t>)</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закупівель</w:t>
      </w:r>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Pr="00E1396C" w:rsidRDefault="00E1396C" w:rsidP="0074646F">
      <w:pPr>
        <w:spacing w:line="276" w:lineRule="auto"/>
        <w:ind w:firstLine="567"/>
        <w:rPr>
          <w:rStyle w:val="text-info"/>
          <w:sz w:val="28"/>
          <w:szCs w:val="28"/>
          <w:lang w:val="ru-RU"/>
        </w:rPr>
      </w:pPr>
      <w:r w:rsidRPr="00E1396C">
        <w:rPr>
          <w:rStyle w:val="ng-binding"/>
          <w:bCs/>
          <w:sz w:val="28"/>
          <w:szCs w:val="28"/>
        </w:rPr>
        <w:t>UA</w:t>
      </w:r>
      <w:r w:rsidRPr="00E1396C">
        <w:rPr>
          <w:rStyle w:val="ng-binding"/>
          <w:bCs/>
          <w:sz w:val="28"/>
          <w:szCs w:val="28"/>
          <w:lang w:val="ru-RU"/>
        </w:rPr>
        <w:t>-2022-04-21-002787-</w:t>
      </w:r>
      <w:proofErr w:type="gramStart"/>
      <w:r w:rsidRPr="00E1396C">
        <w:rPr>
          <w:rStyle w:val="ng-binding"/>
          <w:bCs/>
          <w:sz w:val="28"/>
          <w:szCs w:val="28"/>
        </w:rPr>
        <w:t>a</w:t>
      </w:r>
      <w:r w:rsidR="004D3458" w:rsidRPr="00E1396C">
        <w:rPr>
          <w:rStyle w:val="mt15"/>
          <w:sz w:val="28"/>
          <w:szCs w:val="28"/>
          <w:lang w:val="ru-RU"/>
        </w:rPr>
        <w:t xml:space="preserve"> </w:t>
      </w:r>
      <w:r w:rsidR="004D3458" w:rsidRPr="00E1396C">
        <w:rPr>
          <w:sz w:val="28"/>
          <w:szCs w:val="28"/>
          <w:lang w:val="ru-RU"/>
        </w:rPr>
        <w:t xml:space="preserve"> </w:t>
      </w:r>
      <w:r w:rsidR="004D3458" w:rsidRPr="00E1396C">
        <w:rPr>
          <w:rStyle w:val="text-info"/>
          <w:sz w:val="28"/>
          <w:szCs w:val="28"/>
          <w:lang w:val="ru-RU"/>
        </w:rPr>
        <w:t>(</w:t>
      </w:r>
      <w:proofErr w:type="spellStart"/>
      <w:proofErr w:type="gramEnd"/>
      <w:r w:rsidR="004D3458" w:rsidRPr="00E1396C">
        <w:rPr>
          <w:rStyle w:val="text-info"/>
          <w:sz w:val="28"/>
          <w:szCs w:val="28"/>
          <w:lang w:val="ru-RU"/>
        </w:rPr>
        <w:t>Відкриті</w:t>
      </w:r>
      <w:proofErr w:type="spellEnd"/>
      <w:r w:rsidR="004D3458" w:rsidRPr="00E1396C">
        <w:rPr>
          <w:rStyle w:val="text-info"/>
          <w:sz w:val="28"/>
          <w:szCs w:val="28"/>
          <w:lang w:val="ru-RU"/>
        </w:rPr>
        <w:t xml:space="preserve"> торги</w:t>
      </w:r>
      <w:r w:rsidR="003E619E" w:rsidRPr="00E1396C">
        <w:rPr>
          <w:rStyle w:val="text-info"/>
          <w:sz w:val="28"/>
          <w:szCs w:val="28"/>
          <w:lang w:val="ru-RU"/>
        </w:rPr>
        <w:t>)</w:t>
      </w:r>
    </w:p>
    <w:p w:rsidR="001B251D" w:rsidRPr="00E1396C" w:rsidRDefault="001B251D" w:rsidP="00E1396C">
      <w:pPr>
        <w:spacing w:line="276" w:lineRule="auto"/>
        <w:ind w:right="-28"/>
        <w:jc w:val="both"/>
        <w:rPr>
          <w:rStyle w:val="a7"/>
          <w:sz w:val="28"/>
          <w:szCs w:val="28"/>
          <w:lang w:val="ru-RU"/>
        </w:rPr>
      </w:pPr>
      <w:r w:rsidRPr="00E1396C">
        <w:rPr>
          <w:sz w:val="28"/>
          <w:szCs w:val="28"/>
          <w:lang w:val="ru-RU"/>
        </w:rPr>
        <w:t xml:space="preserve">        </w:t>
      </w:r>
      <w:proofErr w:type="spellStart"/>
      <w:r w:rsidRPr="00E1396C">
        <w:rPr>
          <w:sz w:val="28"/>
          <w:szCs w:val="28"/>
          <w:lang w:val="ru-RU"/>
        </w:rPr>
        <w:t>Закупівля</w:t>
      </w:r>
      <w:proofErr w:type="spellEnd"/>
      <w:r w:rsidRPr="00E1396C">
        <w:rPr>
          <w:sz w:val="28"/>
          <w:szCs w:val="28"/>
          <w:lang w:val="ru-RU"/>
        </w:rPr>
        <w:t xml:space="preserve"> в </w:t>
      </w:r>
      <w:proofErr w:type="spellStart"/>
      <w:r w:rsidRPr="00E1396C">
        <w:rPr>
          <w:sz w:val="28"/>
          <w:szCs w:val="28"/>
          <w:lang w:val="ru-RU"/>
        </w:rPr>
        <w:t>електронній</w:t>
      </w:r>
      <w:proofErr w:type="spellEnd"/>
      <w:r w:rsidRPr="00E1396C">
        <w:rPr>
          <w:sz w:val="28"/>
          <w:szCs w:val="28"/>
          <w:lang w:val="ru-RU"/>
        </w:rPr>
        <w:t xml:space="preserve"> </w:t>
      </w:r>
      <w:proofErr w:type="spellStart"/>
      <w:r w:rsidRPr="00E1396C">
        <w:rPr>
          <w:sz w:val="28"/>
          <w:szCs w:val="28"/>
          <w:lang w:val="ru-RU"/>
        </w:rPr>
        <w:t>системі</w:t>
      </w:r>
      <w:proofErr w:type="spellEnd"/>
      <w:r w:rsidRPr="00E1396C">
        <w:rPr>
          <w:sz w:val="28"/>
          <w:szCs w:val="28"/>
          <w:lang w:val="ru-RU"/>
        </w:rPr>
        <w:t xml:space="preserve"> закупівель (</w:t>
      </w:r>
      <w:r w:rsidRPr="00E1396C">
        <w:rPr>
          <w:sz w:val="28"/>
          <w:szCs w:val="28"/>
        </w:rPr>
        <w:t>P</w:t>
      </w:r>
      <w:proofErr w:type="spellStart"/>
      <w:r w:rsidRPr="00E1396C">
        <w:rPr>
          <w:sz w:val="28"/>
          <w:szCs w:val="28"/>
          <w:lang w:val="ru-RU"/>
        </w:rPr>
        <w:t>rozorro</w:t>
      </w:r>
      <w:proofErr w:type="spellEnd"/>
      <w:r w:rsidRPr="00E1396C">
        <w:rPr>
          <w:sz w:val="28"/>
          <w:szCs w:val="28"/>
          <w:lang w:val="ru-RU"/>
        </w:rPr>
        <w:t xml:space="preserve">) за </w:t>
      </w:r>
      <w:proofErr w:type="spellStart"/>
      <w:r w:rsidRPr="00E1396C">
        <w:rPr>
          <w:sz w:val="28"/>
          <w:szCs w:val="28"/>
          <w:lang w:val="ru-RU"/>
        </w:rPr>
        <w:t>посиланням</w:t>
      </w:r>
      <w:proofErr w:type="spellEnd"/>
      <w:r w:rsidRPr="00E1396C">
        <w:rPr>
          <w:sz w:val="28"/>
          <w:szCs w:val="28"/>
          <w:lang w:val="ru-RU"/>
        </w:rPr>
        <w:t xml:space="preserve"> </w:t>
      </w:r>
      <w:hyperlink r:id="rId6" w:history="1">
        <w:r w:rsidR="00E1396C" w:rsidRPr="00E1396C">
          <w:rPr>
            <w:rStyle w:val="a7"/>
            <w:sz w:val="28"/>
            <w:szCs w:val="28"/>
          </w:rPr>
          <w:t>https</w:t>
        </w:r>
        <w:r w:rsidR="00E1396C" w:rsidRPr="00E1396C">
          <w:rPr>
            <w:rStyle w:val="a7"/>
            <w:sz w:val="28"/>
            <w:szCs w:val="28"/>
            <w:lang w:val="ru-RU"/>
          </w:rPr>
          <w:t>://</w:t>
        </w:r>
        <w:proofErr w:type="spellStart"/>
        <w:r w:rsidR="00E1396C" w:rsidRPr="00E1396C">
          <w:rPr>
            <w:rStyle w:val="a7"/>
            <w:sz w:val="28"/>
            <w:szCs w:val="28"/>
          </w:rPr>
          <w:t>prozorro</w:t>
        </w:r>
        <w:proofErr w:type="spellEnd"/>
        <w:r w:rsidR="00E1396C" w:rsidRPr="00E1396C">
          <w:rPr>
            <w:rStyle w:val="a7"/>
            <w:sz w:val="28"/>
            <w:szCs w:val="28"/>
            <w:lang w:val="ru-RU"/>
          </w:rPr>
          <w:t>.</w:t>
        </w:r>
        <w:proofErr w:type="spellStart"/>
        <w:r w:rsidR="00E1396C" w:rsidRPr="00E1396C">
          <w:rPr>
            <w:rStyle w:val="a7"/>
            <w:sz w:val="28"/>
            <w:szCs w:val="28"/>
          </w:rPr>
          <w:t>gov</w:t>
        </w:r>
        <w:proofErr w:type="spellEnd"/>
        <w:r w:rsidR="00E1396C" w:rsidRPr="00E1396C">
          <w:rPr>
            <w:rStyle w:val="a7"/>
            <w:sz w:val="28"/>
            <w:szCs w:val="28"/>
            <w:lang w:val="ru-RU"/>
          </w:rPr>
          <w:t>.</w:t>
        </w:r>
        <w:proofErr w:type="spellStart"/>
        <w:r w:rsidR="00E1396C" w:rsidRPr="00E1396C">
          <w:rPr>
            <w:rStyle w:val="a7"/>
            <w:sz w:val="28"/>
            <w:szCs w:val="28"/>
          </w:rPr>
          <w:t>ua</w:t>
        </w:r>
        <w:proofErr w:type="spellEnd"/>
        <w:r w:rsidR="00E1396C" w:rsidRPr="00E1396C">
          <w:rPr>
            <w:rStyle w:val="a7"/>
            <w:sz w:val="28"/>
            <w:szCs w:val="28"/>
            <w:lang w:val="ru-RU"/>
          </w:rPr>
          <w:t>/</w:t>
        </w:r>
        <w:r w:rsidR="00E1396C" w:rsidRPr="00E1396C">
          <w:rPr>
            <w:rStyle w:val="a7"/>
            <w:sz w:val="28"/>
            <w:szCs w:val="28"/>
          </w:rPr>
          <w:t>tender</w:t>
        </w:r>
        <w:r w:rsidR="00E1396C" w:rsidRPr="00E1396C">
          <w:rPr>
            <w:rStyle w:val="a7"/>
            <w:sz w:val="28"/>
            <w:szCs w:val="28"/>
            <w:lang w:val="ru-RU"/>
          </w:rPr>
          <w:t>/</w:t>
        </w:r>
        <w:r w:rsidR="00E1396C" w:rsidRPr="00E1396C">
          <w:rPr>
            <w:rStyle w:val="a7"/>
            <w:sz w:val="28"/>
            <w:szCs w:val="28"/>
          </w:rPr>
          <w:t>UA</w:t>
        </w:r>
        <w:r w:rsidR="00E1396C" w:rsidRPr="00E1396C">
          <w:rPr>
            <w:rStyle w:val="a7"/>
            <w:sz w:val="28"/>
            <w:szCs w:val="28"/>
            <w:lang w:val="ru-RU"/>
          </w:rPr>
          <w:t>-2022-04-21-002787-</w:t>
        </w:r>
        <w:r w:rsidR="00E1396C" w:rsidRPr="00E1396C">
          <w:rPr>
            <w:rStyle w:val="a7"/>
            <w:sz w:val="28"/>
            <w:szCs w:val="28"/>
          </w:rPr>
          <w:t>a</w:t>
        </w:r>
      </w:hyperlink>
    </w:p>
    <w:p w:rsidR="00E1396C" w:rsidRPr="00E1396C" w:rsidRDefault="00E1396C" w:rsidP="00E1396C">
      <w:pPr>
        <w:spacing w:line="276" w:lineRule="auto"/>
        <w:ind w:right="-28"/>
        <w:jc w:val="both"/>
        <w:rPr>
          <w:rStyle w:val="text-info"/>
          <w:sz w:val="28"/>
          <w:szCs w:val="28"/>
          <w:lang w:val="ru-RU"/>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FA6785" w:rsidRPr="00FA6785" w:rsidRDefault="007572D9" w:rsidP="00FA6785">
      <w:pPr>
        <w:widowControl/>
        <w:spacing w:line="276" w:lineRule="auto"/>
        <w:ind w:firstLine="709"/>
        <w:jc w:val="both"/>
        <w:rPr>
          <w:rFonts w:ascii="Times New Roman" w:hAnsi="Times New Roman" w:cs="Times New Roman"/>
          <w:sz w:val="28"/>
          <w:szCs w:val="28"/>
          <w:lang w:val="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Додатку 5 до Тендерної документації на закупівлі за зазначеним предметом закупівлі обумовлен</w:t>
      </w:r>
      <w:r w:rsidR="00E1396C">
        <w:rPr>
          <w:sz w:val="28"/>
          <w:szCs w:val="28"/>
          <w:lang w:val="uk-UA"/>
        </w:rPr>
        <w:t>і</w:t>
      </w:r>
      <w:bookmarkStart w:id="0" w:name="_GoBack"/>
      <w:bookmarkEnd w:id="0"/>
      <w:r w:rsidR="00FA6785">
        <w:rPr>
          <w:sz w:val="28"/>
          <w:szCs w:val="28"/>
          <w:lang w:val="uk-UA"/>
        </w:rPr>
        <w:t xml:space="preserve"> тим, що </w:t>
      </w:r>
      <w:r w:rsidR="00FA6785" w:rsidRPr="00FA6785">
        <w:rPr>
          <w:sz w:val="28"/>
          <w:szCs w:val="28"/>
          <w:lang w:val="uk-UA"/>
        </w:rPr>
        <w:t>п</w:t>
      </w:r>
      <w:r w:rsidR="00FA6785" w:rsidRPr="00FA6785">
        <w:rPr>
          <w:rFonts w:ascii="Times New Roman" w:hAnsi="Times New Roman" w:cs="Times New Roman"/>
          <w:sz w:val="28"/>
          <w:szCs w:val="28"/>
          <w:lang w:val="uk-UA" w:eastAsia="uk-UA"/>
        </w:rPr>
        <w:t xml:space="preserve">редмет закупівлі призначений для забезпечення експлуатації існуючого комплексу програмно-апаратних засобів мережевого та антивірусного захисту інформаційно-телекомунікаційної системи Єдиної державної електронної бази з питань освіти, на яку створено комплексну систему захисту інформації з підтвердженою відповідністю за результатами державної експертизи. Тому ключовою вимогою є технічна і технологічна сумісність предмету закупівлі з існуючим у замовника комплексом програмно-апаратних засобів захисту. </w:t>
      </w:r>
      <w:r w:rsidR="00FA6785" w:rsidRPr="00FA6785">
        <w:rPr>
          <w:rFonts w:ascii="Times New Roman" w:hAnsi="Times New Roman" w:cs="Times New Roman"/>
          <w:sz w:val="28"/>
          <w:szCs w:val="28"/>
          <w:lang w:val="uk-UA"/>
        </w:rPr>
        <w:t>У зв’язку необхідністю забезпечення сумісності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w:t>
      </w:r>
    </w:p>
    <w:p w:rsidR="00E950EF" w:rsidRPr="001B251D" w:rsidRDefault="00E950EF" w:rsidP="001B251D">
      <w:pPr>
        <w:widowControl/>
        <w:tabs>
          <w:tab w:val="left" w:pos="1134"/>
        </w:tabs>
        <w:spacing w:line="276" w:lineRule="auto"/>
        <w:ind w:right="-1" w:firstLine="567"/>
        <w:contextualSpacing/>
        <w:jc w:val="both"/>
        <w:rPr>
          <w:rFonts w:ascii="Times New Roman" w:hAnsi="Times New Roman" w:cs="Times New Roman"/>
          <w:sz w:val="28"/>
          <w:szCs w:val="28"/>
          <w:lang w:val="uk-UA" w:eastAsia="uk-UA"/>
        </w:rPr>
      </w:pPr>
    </w:p>
    <w:p w:rsidR="00E245F0" w:rsidRPr="001B251D" w:rsidRDefault="00E245F0"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Pr="00C70AEC" w:rsidRDefault="00C62392" w:rsidP="0074646F">
      <w:pPr>
        <w:spacing w:line="276" w:lineRule="auto"/>
        <w:ind w:right="-28" w:firstLine="567"/>
        <w:jc w:val="both"/>
        <w:rPr>
          <w:rFonts w:ascii="Times New Roman" w:hAnsi="Times New Roman"/>
          <w:sz w:val="28"/>
          <w:szCs w:val="28"/>
          <w:lang w:val="uk-UA"/>
        </w:rPr>
      </w:pPr>
      <w:r>
        <w:rPr>
          <w:rFonts w:ascii="Times New Roman" w:hAnsi="Times New Roman"/>
          <w:sz w:val="28"/>
          <w:szCs w:val="28"/>
          <w:lang w:val="uk-UA"/>
        </w:rPr>
        <w:t>О</w:t>
      </w:r>
      <w:r w:rsidR="00E245F0" w:rsidRPr="00A66696">
        <w:rPr>
          <w:rFonts w:ascii="Times New Roman" w:hAnsi="Times New Roman"/>
          <w:sz w:val="28"/>
          <w:szCs w:val="28"/>
          <w:lang w:val="uk-UA"/>
        </w:rPr>
        <w:t>чікувана вартість визначен</w:t>
      </w:r>
      <w:r>
        <w:rPr>
          <w:rFonts w:ascii="Times New Roman" w:hAnsi="Times New Roman"/>
          <w:sz w:val="28"/>
          <w:szCs w:val="28"/>
          <w:lang w:val="uk-UA"/>
        </w:rPr>
        <w:t>а</w:t>
      </w:r>
      <w:r w:rsidR="00D165FC">
        <w:rPr>
          <w:rFonts w:ascii="Times New Roman" w:hAnsi="Times New Roman"/>
          <w:sz w:val="28"/>
          <w:szCs w:val="28"/>
          <w:lang w:val="uk-UA"/>
        </w:rPr>
        <w:t xml:space="preserve"> Замовником</w:t>
      </w:r>
      <w:r>
        <w:rPr>
          <w:rFonts w:ascii="Times New Roman" w:hAnsi="Times New Roman"/>
          <w:sz w:val="28"/>
          <w:szCs w:val="28"/>
          <w:lang w:val="uk-UA"/>
        </w:rPr>
        <w:t xml:space="preserve"> згідно із</w:t>
      </w:r>
      <w:r w:rsidRPr="00C62392">
        <w:rPr>
          <w:rFonts w:ascii="TimesNewRomanPS-BoldMT" w:hAnsi="TimesNewRomanPS-BoldMT" w:cs="TimesNewRomanPS-BoldMT"/>
          <w:bCs/>
          <w:color w:val="000000"/>
          <w:sz w:val="24"/>
          <w:szCs w:val="24"/>
          <w:lang w:val="ru-RU"/>
        </w:rPr>
        <w:t xml:space="preserve"> </w:t>
      </w:r>
      <w:proofErr w:type="spellStart"/>
      <w:r w:rsidRPr="00C62392">
        <w:rPr>
          <w:rFonts w:ascii="Times New Roman" w:hAnsi="Times New Roman" w:cs="Times New Roman"/>
          <w:bCs/>
          <w:color w:val="000000"/>
          <w:sz w:val="28"/>
          <w:szCs w:val="28"/>
          <w:lang w:val="ru-RU"/>
        </w:rPr>
        <w:t>Примірною</w:t>
      </w:r>
      <w:proofErr w:type="spellEnd"/>
      <w:r w:rsidRPr="00C62392">
        <w:rPr>
          <w:rFonts w:ascii="Times New Roman" w:hAnsi="Times New Roman" w:cs="Times New Roman"/>
          <w:bCs/>
          <w:color w:val="000000"/>
          <w:sz w:val="28"/>
          <w:szCs w:val="28"/>
          <w:lang w:val="ru-RU"/>
        </w:rPr>
        <w:t xml:space="preserve"> методикою </w:t>
      </w:r>
      <w:proofErr w:type="spellStart"/>
      <w:r w:rsidRPr="00C62392">
        <w:rPr>
          <w:rFonts w:ascii="Times New Roman" w:hAnsi="Times New Roman" w:cs="Times New Roman"/>
          <w:bCs/>
          <w:color w:val="000000"/>
          <w:sz w:val="28"/>
          <w:szCs w:val="28"/>
          <w:lang w:val="ru-RU"/>
        </w:rPr>
        <w:t>визначення</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очікуваної</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вартості</w:t>
      </w:r>
      <w:proofErr w:type="spellEnd"/>
      <w:r w:rsidRPr="00C62392">
        <w:rPr>
          <w:rFonts w:ascii="Times New Roman" w:hAnsi="Times New Roman" w:cs="Times New Roman"/>
          <w:bCs/>
          <w:color w:val="000000"/>
          <w:sz w:val="28"/>
          <w:szCs w:val="28"/>
          <w:lang w:val="ru-RU"/>
        </w:rPr>
        <w:t xml:space="preserve"> предмета </w:t>
      </w:r>
      <w:proofErr w:type="spellStart"/>
      <w:r w:rsidRPr="00C62392">
        <w:rPr>
          <w:rFonts w:ascii="Times New Roman" w:hAnsi="Times New Roman" w:cs="Times New Roman"/>
          <w:bCs/>
          <w:color w:val="000000"/>
          <w:sz w:val="28"/>
          <w:szCs w:val="28"/>
          <w:lang w:val="ru-RU"/>
        </w:rPr>
        <w:t>закупівлі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затверджено</w:t>
      </w:r>
      <w:r w:rsidR="008F4E1A">
        <w:rPr>
          <w:rFonts w:ascii="Times New Roman" w:hAnsi="Times New Roman" w:cs="Times New Roman"/>
          <w:bCs/>
          <w:color w:val="000000"/>
          <w:sz w:val="28"/>
          <w:szCs w:val="28"/>
          <w:lang w:val="ru-RU"/>
        </w:rPr>
        <w:t>ю</w:t>
      </w:r>
      <w:proofErr w:type="spellEnd"/>
      <w:r w:rsidRPr="00C62392">
        <w:rPr>
          <w:rFonts w:ascii="Times New Roman" w:hAnsi="Times New Roman" w:cs="Times New Roman"/>
          <w:bCs/>
          <w:color w:val="000000"/>
          <w:sz w:val="28"/>
          <w:szCs w:val="28"/>
          <w:lang w:val="ru-RU"/>
        </w:rPr>
        <w:t xml:space="preserve"> наказом </w:t>
      </w:r>
      <w:proofErr w:type="spellStart"/>
      <w:r w:rsidRPr="00C62392">
        <w:rPr>
          <w:rFonts w:ascii="Times New Roman" w:hAnsi="Times New Roman" w:cs="Times New Roman"/>
          <w:bCs/>
          <w:color w:val="000000"/>
          <w:sz w:val="28"/>
          <w:szCs w:val="28"/>
          <w:lang w:val="ru-RU"/>
        </w:rPr>
        <w:t>Міністерства</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розвитку</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економіки</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торгівлі</w:t>
      </w:r>
      <w:proofErr w:type="spellEnd"/>
      <w:r w:rsidRPr="00C62392">
        <w:rPr>
          <w:rFonts w:ascii="Times New Roman" w:hAnsi="Times New Roman" w:cs="Times New Roman"/>
          <w:bCs/>
          <w:color w:val="000000"/>
          <w:sz w:val="28"/>
          <w:szCs w:val="28"/>
          <w:lang w:val="ru-RU"/>
        </w:rPr>
        <w:t xml:space="preserve"> та </w:t>
      </w:r>
      <w:proofErr w:type="spellStart"/>
      <w:r w:rsidRPr="00C62392">
        <w:rPr>
          <w:rFonts w:ascii="Times New Roman" w:hAnsi="Times New Roman" w:cs="Times New Roman"/>
          <w:bCs/>
          <w:color w:val="000000"/>
          <w:sz w:val="28"/>
          <w:szCs w:val="28"/>
          <w:lang w:val="ru-RU"/>
        </w:rPr>
        <w:t>сільського</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господарства</w:t>
      </w:r>
      <w:proofErr w:type="spellEnd"/>
      <w:r w:rsidRPr="00C62392">
        <w:rPr>
          <w:rFonts w:ascii="Times New Roman" w:hAnsi="Times New Roman" w:cs="Times New Roman"/>
          <w:bCs/>
          <w:color w:val="000000"/>
          <w:sz w:val="28"/>
          <w:szCs w:val="28"/>
          <w:lang w:val="ru-RU"/>
        </w:rPr>
        <w:t xml:space="preserve"> України </w:t>
      </w:r>
      <w:proofErr w:type="spellStart"/>
      <w:r w:rsidRPr="00C62392">
        <w:rPr>
          <w:rFonts w:ascii="Times New Roman" w:hAnsi="Times New Roman" w:cs="Times New Roman"/>
          <w:bCs/>
          <w:color w:val="000000"/>
          <w:sz w:val="28"/>
          <w:szCs w:val="28"/>
          <w:lang w:val="ru-RU"/>
        </w:rPr>
        <w:t>від</w:t>
      </w:r>
      <w:proofErr w:type="spellEnd"/>
      <w:r w:rsidRPr="00C62392">
        <w:rPr>
          <w:rFonts w:ascii="Times New Roman" w:hAnsi="Times New Roman" w:cs="Times New Roman"/>
          <w:bCs/>
          <w:color w:val="000000"/>
          <w:sz w:val="28"/>
          <w:szCs w:val="28"/>
          <w:lang w:val="ru-RU"/>
        </w:rPr>
        <w:t xml:space="preserve"> 18.02.2020№ 275 (</w:t>
      </w:r>
      <w:proofErr w:type="spellStart"/>
      <w:r w:rsidRPr="00C62392">
        <w:rPr>
          <w:rFonts w:ascii="Times New Roman" w:hAnsi="Times New Roman" w:cs="Times New Roman"/>
          <w:bCs/>
          <w:color w:val="000000"/>
          <w:sz w:val="28"/>
          <w:szCs w:val="28"/>
          <w:lang w:val="ru-RU"/>
        </w:rPr>
        <w:t>зі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змінами</w:t>
      </w:r>
      <w:proofErr w:type="spellEnd"/>
      <w:r w:rsidRPr="00C62392">
        <w:rPr>
          <w:rFonts w:ascii="Times New Roman" w:hAnsi="Times New Roman" w:cs="Times New Roman"/>
          <w:bCs/>
          <w:color w:val="000000"/>
          <w:sz w:val="28"/>
          <w:szCs w:val="28"/>
          <w:lang w:val="ru-RU"/>
        </w:rPr>
        <w:t>)</w:t>
      </w:r>
      <w:r w:rsidR="00E245F0" w:rsidRPr="00C62392">
        <w:rPr>
          <w:rFonts w:ascii="Times New Roman" w:hAnsi="Times New Roman" w:cs="Times New Roman"/>
          <w:sz w:val="28"/>
          <w:szCs w:val="28"/>
          <w:lang w:val="uk-UA"/>
        </w:rPr>
        <w:t>,</w:t>
      </w:r>
      <w:r w:rsidRPr="00C62392">
        <w:rPr>
          <w:rFonts w:ascii="Times New Roman" w:hAnsi="Times New Roman" w:cs="Times New Roman"/>
          <w:sz w:val="28"/>
          <w:szCs w:val="28"/>
          <w:lang w:val="uk-UA"/>
        </w:rPr>
        <w:t xml:space="preserve"> </w:t>
      </w:r>
      <w:r w:rsidRPr="00C62392">
        <w:rPr>
          <w:rStyle w:val="rvts0"/>
          <w:sz w:val="28"/>
          <w:szCs w:val="28"/>
          <w:lang w:val="ru-RU"/>
        </w:rPr>
        <w:t xml:space="preserve">на </w:t>
      </w:r>
      <w:proofErr w:type="spellStart"/>
      <w:r w:rsidRPr="00C62392">
        <w:rPr>
          <w:rStyle w:val="rvts0"/>
          <w:sz w:val="28"/>
          <w:szCs w:val="28"/>
          <w:lang w:val="ru-RU"/>
        </w:rPr>
        <w:t>підставі</w:t>
      </w:r>
      <w:proofErr w:type="spellEnd"/>
      <w:r w:rsidRPr="00C62392">
        <w:rPr>
          <w:rStyle w:val="rvts0"/>
          <w:sz w:val="28"/>
          <w:szCs w:val="28"/>
          <w:lang w:val="ru-RU"/>
        </w:rPr>
        <w:t xml:space="preserve"> </w:t>
      </w:r>
      <w:proofErr w:type="spellStart"/>
      <w:r w:rsidRPr="00C62392">
        <w:rPr>
          <w:rStyle w:val="rvts0"/>
          <w:sz w:val="28"/>
          <w:szCs w:val="28"/>
          <w:lang w:val="ru-RU"/>
        </w:rPr>
        <w:t>цін</w:t>
      </w:r>
      <w:proofErr w:type="spellEnd"/>
      <w:r w:rsidRPr="00C62392">
        <w:rPr>
          <w:rStyle w:val="rvts0"/>
          <w:sz w:val="28"/>
          <w:szCs w:val="28"/>
          <w:lang w:val="ru-RU"/>
        </w:rPr>
        <w:t xml:space="preserve"> </w:t>
      </w:r>
      <w:proofErr w:type="spellStart"/>
      <w:r w:rsidRPr="00C62392">
        <w:rPr>
          <w:rStyle w:val="rvts0"/>
          <w:sz w:val="28"/>
          <w:szCs w:val="28"/>
          <w:lang w:val="ru-RU"/>
        </w:rPr>
        <w:t>попередніх</w:t>
      </w:r>
      <w:proofErr w:type="spellEnd"/>
      <w:r w:rsidRPr="00C62392">
        <w:rPr>
          <w:rStyle w:val="rvts0"/>
          <w:sz w:val="28"/>
          <w:szCs w:val="28"/>
          <w:lang w:val="ru-RU"/>
        </w:rPr>
        <w:t xml:space="preserve"> закупівель</w:t>
      </w:r>
      <w:r w:rsidRPr="00C62392">
        <w:rPr>
          <w:rStyle w:val="rvts0"/>
          <w:sz w:val="28"/>
          <w:szCs w:val="28"/>
          <w:lang w:val="uk-UA"/>
        </w:rPr>
        <w:t xml:space="preserve">, </w:t>
      </w:r>
      <w:bookmarkStart w:id="1" w:name="n4"/>
      <w:bookmarkEnd w:id="1"/>
      <w:r w:rsidR="00A402F3" w:rsidRPr="00C70AEC">
        <w:rPr>
          <w:rFonts w:ascii="Times New Roman" w:hAnsi="Times New Roman"/>
          <w:sz w:val="28"/>
          <w:szCs w:val="28"/>
          <w:lang w:val="uk-UA"/>
        </w:rPr>
        <w:t>з огляду на інфляцію</w:t>
      </w:r>
      <w:r w:rsidR="00445FDC" w:rsidRPr="00C70AEC">
        <w:rPr>
          <w:rFonts w:ascii="Times New Roman" w:hAnsi="Times New Roman"/>
          <w:sz w:val="28"/>
          <w:szCs w:val="28"/>
          <w:lang w:val="uk-UA"/>
        </w:rPr>
        <w:t xml:space="preserve"> тощо</w:t>
      </w:r>
      <w:r w:rsidR="00A402F3" w:rsidRPr="00C70AEC">
        <w:rPr>
          <w:rFonts w:ascii="Times New Roman" w:hAnsi="Times New Roman"/>
          <w:sz w:val="28"/>
          <w:szCs w:val="28"/>
          <w:lang w:val="uk-UA"/>
        </w:rPr>
        <w:t xml:space="preserve">, </w:t>
      </w:r>
      <w:r w:rsidR="00E245F0" w:rsidRPr="00C70AEC">
        <w:rPr>
          <w:rFonts w:ascii="Times New Roman" w:hAnsi="Times New Roman"/>
          <w:sz w:val="28"/>
          <w:szCs w:val="28"/>
          <w:lang w:val="uk-UA"/>
        </w:rPr>
        <w:t xml:space="preserve">та з урахуванням </w:t>
      </w:r>
      <w:r w:rsidR="00B97396">
        <w:rPr>
          <w:rFonts w:ascii="Times New Roman" w:hAnsi="Times New Roman"/>
          <w:sz w:val="28"/>
          <w:szCs w:val="28"/>
          <w:lang w:val="uk-UA"/>
        </w:rPr>
        <w:t>кількості товару</w:t>
      </w:r>
      <w:r w:rsidR="005E2F15">
        <w:rPr>
          <w:rFonts w:ascii="Times New Roman" w:hAnsi="Times New Roman"/>
          <w:sz w:val="28"/>
          <w:szCs w:val="28"/>
          <w:lang w:val="uk-UA"/>
        </w:rPr>
        <w:t xml:space="preserve">. </w:t>
      </w:r>
    </w:p>
    <w:p w:rsidR="00445FDC" w:rsidRDefault="00445FDC" w:rsidP="004D3458">
      <w:pPr>
        <w:spacing w:line="276" w:lineRule="auto"/>
        <w:ind w:right="-28"/>
        <w:jc w:val="both"/>
        <w:rPr>
          <w:rFonts w:ascii="Times New Roman" w:hAnsi="Times New Roman"/>
          <w:sz w:val="28"/>
          <w:szCs w:val="28"/>
          <w:lang w:val="uk-UA"/>
        </w:rPr>
      </w:pPr>
      <w:r>
        <w:rPr>
          <w:rFonts w:ascii="Times New Roman" w:hAnsi="Times New Roman"/>
          <w:sz w:val="28"/>
          <w:szCs w:val="28"/>
          <w:lang w:val="uk-UA"/>
        </w:rPr>
        <w:t xml:space="preserve">       </w:t>
      </w:r>
    </w:p>
    <w:p w:rsidR="00106B21" w:rsidRPr="003D05C1" w:rsidRDefault="00106B21" w:rsidP="004D3458">
      <w:pPr>
        <w:spacing w:line="276" w:lineRule="auto"/>
        <w:ind w:right="-28" w:firstLine="428"/>
        <w:jc w:val="both"/>
        <w:rPr>
          <w:rFonts w:ascii="Times New Roman" w:hAnsi="Times New Roman" w:cs="Times New Roman"/>
          <w:color w:val="010302"/>
          <w:lang w:val="ru-RU"/>
        </w:rPr>
        <w:sectPr w:rsidR="00106B21" w:rsidRPr="003D05C1" w:rsidSect="004A0520">
          <w:type w:val="continuous"/>
          <w:pgSz w:w="11918" w:h="16845"/>
          <w:pgMar w:top="1134" w:right="567"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charset w:val="00"/>
    <w:family w:val="auto"/>
    <w:pitch w:val="variable"/>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B251D"/>
    <w:rsid w:val="001C5737"/>
    <w:rsid w:val="001F758C"/>
    <w:rsid w:val="00251E62"/>
    <w:rsid w:val="00265B6E"/>
    <w:rsid w:val="00276D2C"/>
    <w:rsid w:val="002D2B8B"/>
    <w:rsid w:val="002E7999"/>
    <w:rsid w:val="002F677F"/>
    <w:rsid w:val="00310C55"/>
    <w:rsid w:val="003D05C1"/>
    <w:rsid w:val="003E619E"/>
    <w:rsid w:val="00445FDC"/>
    <w:rsid w:val="004A0520"/>
    <w:rsid w:val="004D3458"/>
    <w:rsid w:val="004D640B"/>
    <w:rsid w:val="0052373B"/>
    <w:rsid w:val="005429F5"/>
    <w:rsid w:val="005E2F15"/>
    <w:rsid w:val="0070746A"/>
    <w:rsid w:val="0074646F"/>
    <w:rsid w:val="007572D9"/>
    <w:rsid w:val="007874E0"/>
    <w:rsid w:val="00797786"/>
    <w:rsid w:val="007B5A13"/>
    <w:rsid w:val="008250D1"/>
    <w:rsid w:val="00871181"/>
    <w:rsid w:val="008F4E1A"/>
    <w:rsid w:val="009F757F"/>
    <w:rsid w:val="00A402F3"/>
    <w:rsid w:val="00AE2FBE"/>
    <w:rsid w:val="00AF1798"/>
    <w:rsid w:val="00B469B3"/>
    <w:rsid w:val="00B97396"/>
    <w:rsid w:val="00BA0B5A"/>
    <w:rsid w:val="00BA6E80"/>
    <w:rsid w:val="00C15269"/>
    <w:rsid w:val="00C62392"/>
    <w:rsid w:val="00C70AEC"/>
    <w:rsid w:val="00D165FC"/>
    <w:rsid w:val="00DF6639"/>
    <w:rsid w:val="00E1396C"/>
    <w:rsid w:val="00E245F0"/>
    <w:rsid w:val="00E24815"/>
    <w:rsid w:val="00E74214"/>
    <w:rsid w:val="00E7429D"/>
    <w:rsid w:val="00E92428"/>
    <w:rsid w:val="00E950EF"/>
    <w:rsid w:val="00F216AE"/>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2-04-21-002787-a" TargetMode="Externa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Лазнюк Наталія Петрівна</cp:lastModifiedBy>
  <cp:revision>3</cp:revision>
  <dcterms:created xsi:type="dcterms:W3CDTF">2022-06-01T13:06:00Z</dcterms:created>
  <dcterms:modified xsi:type="dcterms:W3CDTF">2022-06-01T13:09:00Z</dcterms:modified>
</cp:coreProperties>
</file>