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950EF" w:rsidRDefault="001F758C" w:rsidP="00E950EF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E7618">
        <w:rPr>
          <w:sz w:val="28"/>
          <w:szCs w:val="28"/>
          <w:lang w:val="ru-RU"/>
        </w:rPr>
        <w:t>13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E7618">
        <w:rPr>
          <w:sz w:val="28"/>
          <w:szCs w:val="28"/>
          <w:lang w:val="ru-RU"/>
        </w:rPr>
        <w:t>березня</w:t>
      </w:r>
      <w:proofErr w:type="spellEnd"/>
      <w:r w:rsidR="00BA0B5A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E7618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  <w:r w:rsidR="00E950EF">
        <w:rPr>
          <w:sz w:val="28"/>
          <w:szCs w:val="28"/>
          <w:lang w:val="ru-RU"/>
        </w:rPr>
        <w:t xml:space="preserve"> </w:t>
      </w:r>
    </w:p>
    <w:p w:rsidR="00E950EF" w:rsidRPr="00E950EF" w:rsidRDefault="000D7149" w:rsidP="00E950EF">
      <w:pPr>
        <w:pStyle w:val="a4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proofErr w:type="spellStart"/>
      <w:r w:rsidR="00E950EF" w:rsidRPr="00E950EF">
        <w:rPr>
          <w:sz w:val="28"/>
          <w:szCs w:val="28"/>
          <w:lang w:val="ru-RU"/>
        </w:rPr>
        <w:t>Охоронні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>, код ДК 021:2015 – 79710000-4 (</w:t>
      </w:r>
      <w:proofErr w:type="spellStart"/>
      <w:r w:rsidR="00E950EF" w:rsidRPr="00E950EF">
        <w:rPr>
          <w:sz w:val="28"/>
          <w:szCs w:val="28"/>
          <w:lang w:val="ru-RU"/>
        </w:rPr>
        <w:t>Послуги</w:t>
      </w:r>
      <w:proofErr w:type="spellEnd"/>
      <w:r w:rsidR="00E950EF" w:rsidRPr="00E950EF">
        <w:rPr>
          <w:sz w:val="28"/>
          <w:szCs w:val="28"/>
          <w:lang w:val="ru-RU"/>
        </w:rPr>
        <w:t xml:space="preserve"> по </w:t>
      </w:r>
      <w:proofErr w:type="spellStart"/>
      <w:r w:rsidR="00E950EF" w:rsidRPr="00E950EF">
        <w:rPr>
          <w:sz w:val="28"/>
          <w:szCs w:val="28"/>
          <w:lang w:val="ru-RU"/>
        </w:rPr>
        <w:t>охороні</w:t>
      </w:r>
      <w:proofErr w:type="spellEnd"/>
      <w:r w:rsidR="00E950EF" w:rsidRPr="00E950EF">
        <w:rPr>
          <w:sz w:val="28"/>
          <w:szCs w:val="28"/>
          <w:lang w:val="ru-RU"/>
        </w:rPr>
        <w:t xml:space="preserve"> </w:t>
      </w:r>
      <w:proofErr w:type="spellStart"/>
      <w:r w:rsidR="00E950EF" w:rsidRPr="00E950EF">
        <w:rPr>
          <w:sz w:val="28"/>
          <w:szCs w:val="28"/>
          <w:lang w:val="ru-RU"/>
        </w:rPr>
        <w:t>нежитлового</w:t>
      </w:r>
      <w:proofErr w:type="spellEnd"/>
      <w:r w:rsidR="00E950EF" w:rsidRPr="00E950EF">
        <w:rPr>
          <w:sz w:val="28"/>
          <w:szCs w:val="28"/>
          <w:lang w:val="ru-RU"/>
        </w:rPr>
        <w:t xml:space="preserve"> (</w:t>
      </w:r>
      <w:proofErr w:type="spellStart"/>
      <w:r w:rsidR="00E950EF" w:rsidRPr="00E950EF">
        <w:rPr>
          <w:sz w:val="28"/>
          <w:szCs w:val="28"/>
          <w:lang w:val="ru-RU"/>
        </w:rPr>
        <w:t>офісного</w:t>
      </w:r>
      <w:proofErr w:type="spellEnd"/>
      <w:r w:rsidR="00E950EF" w:rsidRPr="00E950EF">
        <w:rPr>
          <w:sz w:val="28"/>
          <w:szCs w:val="28"/>
          <w:lang w:val="ru-RU"/>
        </w:rPr>
        <w:t xml:space="preserve">) </w:t>
      </w:r>
      <w:proofErr w:type="spellStart"/>
      <w:r w:rsidR="00E950EF" w:rsidRPr="00E950EF">
        <w:rPr>
          <w:sz w:val="28"/>
          <w:szCs w:val="28"/>
          <w:lang w:val="ru-RU"/>
        </w:rPr>
        <w:t>приміщення</w:t>
      </w:r>
      <w:proofErr w:type="spellEnd"/>
      <w:r w:rsidR="00E950EF" w:rsidRPr="00E950EF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3E7618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E7618">
        <w:rPr>
          <w:rStyle w:val="ng-binding"/>
          <w:bCs/>
          <w:sz w:val="28"/>
          <w:szCs w:val="28"/>
        </w:rPr>
        <w:t>UA</w:t>
      </w:r>
      <w:r w:rsidRPr="003E7618">
        <w:rPr>
          <w:rStyle w:val="ng-binding"/>
          <w:bCs/>
          <w:sz w:val="28"/>
          <w:szCs w:val="28"/>
          <w:lang w:val="ru-RU"/>
        </w:rPr>
        <w:t>-2023-03-13-011736-</w:t>
      </w:r>
      <w:proofErr w:type="gramStart"/>
      <w:r w:rsidRPr="003E7618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>
        <w:rPr>
          <w:rStyle w:val="text-info"/>
          <w:sz w:val="28"/>
          <w:szCs w:val="28"/>
          <w:lang w:val="ru-RU"/>
        </w:rPr>
        <w:t xml:space="preserve"> з </w:t>
      </w:r>
      <w:proofErr w:type="spellStart"/>
      <w:r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3E7618" w:rsidRPr="003E7618">
        <w:rPr>
          <w:rStyle w:val="a7"/>
          <w:sz w:val="28"/>
          <w:szCs w:val="28"/>
        </w:rPr>
        <w:t>https</w:t>
      </w:r>
      <w:r w:rsidR="003E7618" w:rsidRPr="003E7618">
        <w:rPr>
          <w:rStyle w:val="a7"/>
          <w:sz w:val="28"/>
          <w:szCs w:val="28"/>
          <w:lang w:val="ru-RU"/>
        </w:rPr>
        <w:t>://</w:t>
      </w:r>
      <w:proofErr w:type="spellStart"/>
      <w:r w:rsidR="003E7618" w:rsidRPr="003E7618">
        <w:rPr>
          <w:rStyle w:val="a7"/>
          <w:sz w:val="28"/>
          <w:szCs w:val="28"/>
        </w:rPr>
        <w:t>prozorro</w:t>
      </w:r>
      <w:proofErr w:type="spellEnd"/>
      <w:r w:rsidR="003E7618" w:rsidRPr="003E7618">
        <w:rPr>
          <w:rStyle w:val="a7"/>
          <w:sz w:val="28"/>
          <w:szCs w:val="28"/>
          <w:lang w:val="ru-RU"/>
        </w:rPr>
        <w:t>.</w:t>
      </w:r>
      <w:proofErr w:type="spellStart"/>
      <w:r w:rsidR="003E7618" w:rsidRPr="003E7618">
        <w:rPr>
          <w:rStyle w:val="a7"/>
          <w:sz w:val="28"/>
          <w:szCs w:val="28"/>
        </w:rPr>
        <w:t>gov</w:t>
      </w:r>
      <w:proofErr w:type="spellEnd"/>
      <w:r w:rsidR="003E7618" w:rsidRPr="003E7618">
        <w:rPr>
          <w:rStyle w:val="a7"/>
          <w:sz w:val="28"/>
          <w:szCs w:val="28"/>
          <w:lang w:val="ru-RU"/>
        </w:rPr>
        <w:t>.</w:t>
      </w:r>
      <w:proofErr w:type="spellStart"/>
      <w:r w:rsidR="003E7618" w:rsidRPr="003E7618">
        <w:rPr>
          <w:rStyle w:val="a7"/>
          <w:sz w:val="28"/>
          <w:szCs w:val="28"/>
        </w:rPr>
        <w:t>ua</w:t>
      </w:r>
      <w:proofErr w:type="spellEnd"/>
      <w:r w:rsidR="003E7618" w:rsidRPr="003E7618">
        <w:rPr>
          <w:rStyle w:val="a7"/>
          <w:sz w:val="28"/>
          <w:szCs w:val="28"/>
          <w:lang w:val="ru-RU"/>
        </w:rPr>
        <w:t>/</w:t>
      </w:r>
      <w:r w:rsidR="003E7618" w:rsidRPr="003E7618">
        <w:rPr>
          <w:rStyle w:val="a7"/>
          <w:sz w:val="28"/>
          <w:szCs w:val="28"/>
        </w:rPr>
        <w:t>tender</w:t>
      </w:r>
      <w:r w:rsidR="003E7618" w:rsidRPr="003E7618">
        <w:rPr>
          <w:rStyle w:val="a7"/>
          <w:sz w:val="28"/>
          <w:szCs w:val="28"/>
          <w:lang w:val="ru-RU"/>
        </w:rPr>
        <w:t>/</w:t>
      </w:r>
      <w:r w:rsidR="003E7618" w:rsidRPr="003E7618">
        <w:rPr>
          <w:rStyle w:val="a7"/>
          <w:sz w:val="28"/>
          <w:szCs w:val="28"/>
        </w:rPr>
        <w:t>UA</w:t>
      </w:r>
      <w:r w:rsidR="003E7618" w:rsidRPr="003E7618">
        <w:rPr>
          <w:rStyle w:val="a7"/>
          <w:sz w:val="28"/>
          <w:szCs w:val="28"/>
          <w:lang w:val="ru-RU"/>
        </w:rPr>
        <w:t>-2023-03-13-011736-</w:t>
      </w:r>
      <w:r w:rsidR="003E7618" w:rsidRPr="003E7618">
        <w:rPr>
          <w:rStyle w:val="a7"/>
          <w:sz w:val="28"/>
          <w:szCs w:val="28"/>
        </w:rPr>
        <w:t>a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950EF" w:rsidRPr="001B251D" w:rsidRDefault="007572D9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 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вимог Закону України «Про охоронну діяльність», постанови Кабінету Міністрів України «Про затвердження Ліцензійних умов провадження охоронної діяльності» від 18.11.2015 № 960</w:t>
      </w:r>
      <w:r w:rsidR="00E950EF" w:rsidRPr="001B251D">
        <w:rPr>
          <w:sz w:val="28"/>
          <w:szCs w:val="28"/>
          <w:lang w:val="uk-UA"/>
        </w:rPr>
        <w:t xml:space="preserve"> для забезпечення наявної потреби Державного підприємства «Інфоресурс» у </w:t>
      </w:r>
      <w:r w:rsidR="001B251D">
        <w:rPr>
          <w:rFonts w:ascii="Times New Roman" w:hAnsi="Times New Roman" w:cs="Times New Roman"/>
          <w:sz w:val="28"/>
          <w:szCs w:val="28"/>
          <w:lang w:val="uk-UA" w:eastAsia="uk-UA"/>
        </w:rPr>
        <w:t>отриманні</w:t>
      </w:r>
      <w:r w:rsidR="00E950EF"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таких заходів: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забезпечення охорони, перепускного режиму доступу до об’єкта працівників замовника та сторонніх відвідувачів відповідно до визначеного замовником порядку організації охорони, пропускного та </w:t>
      </w:r>
      <w:proofErr w:type="spellStart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внутрішньооб’єктового</w:t>
      </w:r>
      <w:proofErr w:type="spellEnd"/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режимів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використання пунктів централізованого спостереження, засобів та систем охорони;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контроль за станом та забезпечення майнової безпеки об'єкта;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запобігання загрозам безпеки працівників замовника, які знаходяться на об’єкті;</w:t>
      </w:r>
    </w:p>
    <w:p w:rsidR="00E950EF" w:rsidRPr="001B251D" w:rsidRDefault="00E950EF" w:rsidP="001B251D">
      <w:pPr>
        <w:widowControl/>
        <w:tabs>
          <w:tab w:val="left" w:pos="1134"/>
        </w:tabs>
        <w:spacing w:line="276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B251D">
        <w:rPr>
          <w:rFonts w:ascii="Times New Roman" w:hAnsi="Times New Roman" w:cs="Times New Roman"/>
          <w:sz w:val="28"/>
          <w:szCs w:val="28"/>
          <w:lang w:val="uk-UA" w:eastAsia="uk-UA"/>
        </w:rPr>
        <w:t>реагування в межах наданих законом повноважень на протиправні дії, пов'язані з посяганням на об'єкт та працівників замовника, які знаходяться на об’єкті.</w:t>
      </w:r>
    </w:p>
    <w:p w:rsidR="00E245F0" w:rsidRPr="001B251D" w:rsidRDefault="00E245F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строку надання послуг.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BF647B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90326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B251D"/>
    <w:rsid w:val="001F758C"/>
    <w:rsid w:val="00251E62"/>
    <w:rsid w:val="00265B6E"/>
    <w:rsid w:val="00276D2C"/>
    <w:rsid w:val="002D2B8B"/>
    <w:rsid w:val="002E7999"/>
    <w:rsid w:val="00310C55"/>
    <w:rsid w:val="003D05C1"/>
    <w:rsid w:val="003E619E"/>
    <w:rsid w:val="003E7618"/>
    <w:rsid w:val="00445FDC"/>
    <w:rsid w:val="004A0520"/>
    <w:rsid w:val="004D3458"/>
    <w:rsid w:val="004D640B"/>
    <w:rsid w:val="0052373B"/>
    <w:rsid w:val="005429F5"/>
    <w:rsid w:val="005E2F15"/>
    <w:rsid w:val="0074646F"/>
    <w:rsid w:val="007572D9"/>
    <w:rsid w:val="007874E0"/>
    <w:rsid w:val="007B5A13"/>
    <w:rsid w:val="008250D1"/>
    <w:rsid w:val="00871181"/>
    <w:rsid w:val="008F4E1A"/>
    <w:rsid w:val="00A402F3"/>
    <w:rsid w:val="00AE2FBE"/>
    <w:rsid w:val="00AF1798"/>
    <w:rsid w:val="00B469B3"/>
    <w:rsid w:val="00BA0B5A"/>
    <w:rsid w:val="00C62392"/>
    <w:rsid w:val="00C70AEC"/>
    <w:rsid w:val="00D165FC"/>
    <w:rsid w:val="00DF6639"/>
    <w:rsid w:val="00E07F8E"/>
    <w:rsid w:val="00E245F0"/>
    <w:rsid w:val="00E24815"/>
    <w:rsid w:val="00E7429D"/>
    <w:rsid w:val="00E92428"/>
    <w:rsid w:val="00E950EF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2023-04-28T07:15:00Z</dcterms:created>
  <dcterms:modified xsi:type="dcterms:W3CDTF">2023-04-28T07:18:00Z</dcterms:modified>
</cp:coreProperties>
</file>